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2F" w:rsidRPr="00087582" w:rsidRDefault="00087582" w:rsidP="00F036C1">
      <w:pPr>
        <w:spacing w:after="0" w:line="240" w:lineRule="auto"/>
        <w:jc w:val="both"/>
        <w:rPr>
          <w:b/>
          <w:sz w:val="32"/>
          <w:szCs w:val="32"/>
        </w:rPr>
      </w:pPr>
      <w:r w:rsidRPr="00087582">
        <w:rPr>
          <w:rFonts w:ascii="Times New Roman" w:hAnsi="Times New Roman" w:cs="Times New Roman"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6DB902E1" wp14:editId="6DB064FA">
            <wp:simplePos x="0" y="0"/>
            <wp:positionH relativeFrom="margin">
              <wp:posOffset>4823460</wp:posOffset>
            </wp:positionH>
            <wp:positionV relativeFrom="paragraph">
              <wp:posOffset>-161290</wp:posOffset>
            </wp:positionV>
            <wp:extent cx="1525081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81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359" w:rsidRPr="00087582">
        <w:rPr>
          <w:b/>
          <w:sz w:val="32"/>
          <w:szCs w:val="32"/>
        </w:rPr>
        <w:t>DODRŽOVÁNÍ ZÁSAD OSOBNÍ A PROVOZNÍ HYGIENY</w:t>
      </w:r>
    </w:p>
    <w:p w:rsidR="00F036C1" w:rsidRDefault="00533FF4" w:rsidP="00A17915">
      <w:pPr>
        <w:rPr>
          <w:b/>
          <w:sz w:val="32"/>
          <w:szCs w:val="32"/>
        </w:rPr>
      </w:pPr>
      <w:r w:rsidRPr="00087582">
        <w:rPr>
          <w:b/>
          <w:sz w:val="32"/>
          <w:szCs w:val="32"/>
        </w:rPr>
        <w:t>od 1. 11</w:t>
      </w:r>
      <w:r w:rsidR="00F036C1" w:rsidRPr="00087582">
        <w:rPr>
          <w:b/>
          <w:sz w:val="32"/>
          <w:szCs w:val="32"/>
        </w:rPr>
        <w:t>. 2021</w:t>
      </w:r>
    </w:p>
    <w:p w:rsidR="00087582" w:rsidRPr="00087582" w:rsidRDefault="00087582" w:rsidP="00A17915">
      <w:pPr>
        <w:rPr>
          <w:b/>
          <w:sz w:val="32"/>
          <w:szCs w:val="32"/>
        </w:rPr>
      </w:pPr>
    </w:p>
    <w:p w:rsidR="00A17915" w:rsidRPr="00087582" w:rsidRDefault="00356359" w:rsidP="005422BD">
      <w:pPr>
        <w:pStyle w:val="Odstavecseseznamem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087582">
        <w:rPr>
          <w:color w:val="FF0000"/>
          <w:sz w:val="32"/>
          <w:szCs w:val="32"/>
        </w:rPr>
        <w:t>o</w:t>
      </w:r>
      <w:r w:rsidR="00A17915" w:rsidRPr="00087582">
        <w:rPr>
          <w:color w:val="FF0000"/>
          <w:sz w:val="32"/>
          <w:szCs w:val="32"/>
        </w:rPr>
        <w:t>chrana ú</w:t>
      </w:r>
      <w:r w:rsidR="003E4566" w:rsidRPr="00087582">
        <w:rPr>
          <w:color w:val="FF0000"/>
          <w:sz w:val="32"/>
          <w:szCs w:val="32"/>
        </w:rPr>
        <w:t xml:space="preserve">st a nosu </w:t>
      </w:r>
      <w:r w:rsidR="003E4566" w:rsidRPr="00087582">
        <w:rPr>
          <w:sz w:val="32"/>
          <w:szCs w:val="32"/>
        </w:rPr>
        <w:t>(roušky, respirátory)</w:t>
      </w:r>
      <w:r w:rsidR="00A17915" w:rsidRPr="00087582">
        <w:rPr>
          <w:sz w:val="32"/>
          <w:szCs w:val="32"/>
        </w:rPr>
        <w:t xml:space="preserve"> a řádná respirační hygiena v závislosti na</w:t>
      </w:r>
      <w:r w:rsidR="003E4566" w:rsidRPr="00087582">
        <w:rPr>
          <w:sz w:val="32"/>
          <w:szCs w:val="32"/>
        </w:rPr>
        <w:t xml:space="preserve"> platných </w:t>
      </w:r>
      <w:r w:rsidR="00A17915" w:rsidRPr="00087582">
        <w:rPr>
          <w:sz w:val="32"/>
          <w:szCs w:val="32"/>
        </w:rPr>
        <w:t xml:space="preserve">mimořádných opatřeních </w:t>
      </w:r>
      <w:proofErr w:type="spellStart"/>
      <w:r w:rsidR="00A17915" w:rsidRPr="00087582">
        <w:rPr>
          <w:sz w:val="32"/>
          <w:szCs w:val="32"/>
        </w:rPr>
        <w:t>MZd</w:t>
      </w:r>
      <w:proofErr w:type="spellEnd"/>
    </w:p>
    <w:p w:rsidR="003E4566" w:rsidRPr="00087582" w:rsidRDefault="003E4566" w:rsidP="00475F93">
      <w:pPr>
        <w:pStyle w:val="Odstavecseseznamem"/>
        <w:ind w:left="284"/>
        <w:rPr>
          <w:sz w:val="32"/>
          <w:szCs w:val="32"/>
        </w:rPr>
      </w:pPr>
    </w:p>
    <w:p w:rsidR="00356359" w:rsidRPr="00087582" w:rsidRDefault="00356359" w:rsidP="00475F93">
      <w:pPr>
        <w:pStyle w:val="Odstavecseseznamem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087582">
        <w:rPr>
          <w:sz w:val="32"/>
          <w:szCs w:val="32"/>
        </w:rPr>
        <w:t xml:space="preserve">v co nejkratším čase po příchodu do budovy si každý důkladně 20 až 30 sekund </w:t>
      </w:r>
      <w:r w:rsidRPr="00087582">
        <w:rPr>
          <w:color w:val="FF0000"/>
          <w:sz w:val="32"/>
          <w:szCs w:val="32"/>
        </w:rPr>
        <w:t>umyje ruce vodou a mýdlem v dávkovači, popřípadě provede dezinfekci rukou</w:t>
      </w:r>
      <w:r w:rsidRPr="00087582">
        <w:rPr>
          <w:sz w:val="32"/>
          <w:szCs w:val="32"/>
        </w:rPr>
        <w:t>, a následně dodržuje hygienu rukou po celou dobu svého pobytu ve škole, škola na nutnost takového postupu opakovaně upozorňuje</w:t>
      </w:r>
    </w:p>
    <w:p w:rsidR="005F1EF2" w:rsidRPr="00087582" w:rsidRDefault="005F1EF2" w:rsidP="00475F93">
      <w:pPr>
        <w:pStyle w:val="Odstavecseseznamem"/>
        <w:ind w:left="284"/>
        <w:jc w:val="both"/>
        <w:rPr>
          <w:sz w:val="32"/>
          <w:szCs w:val="32"/>
        </w:rPr>
      </w:pPr>
    </w:p>
    <w:p w:rsidR="005F1EF2" w:rsidRPr="00087582" w:rsidRDefault="005F1EF2" w:rsidP="00475F93">
      <w:pPr>
        <w:pStyle w:val="Odstavecseseznamem"/>
        <w:numPr>
          <w:ilvl w:val="0"/>
          <w:numId w:val="1"/>
        </w:numPr>
        <w:ind w:left="284"/>
        <w:rPr>
          <w:sz w:val="32"/>
          <w:szCs w:val="32"/>
        </w:rPr>
      </w:pPr>
      <w:r w:rsidRPr="00087582">
        <w:rPr>
          <w:sz w:val="32"/>
          <w:szCs w:val="32"/>
        </w:rPr>
        <w:t>pro děti v mateřské škole jsou k dispozici textilní ručníky, příp. ručníky na jedno použití</w:t>
      </w:r>
    </w:p>
    <w:p w:rsidR="00356359" w:rsidRPr="00087582" w:rsidRDefault="00356359" w:rsidP="00475F93">
      <w:pPr>
        <w:pStyle w:val="Odstavecseseznamem"/>
        <w:ind w:left="284"/>
        <w:rPr>
          <w:sz w:val="32"/>
          <w:szCs w:val="32"/>
        </w:rPr>
      </w:pPr>
      <w:bookmarkStart w:id="0" w:name="_GoBack"/>
      <w:bookmarkEnd w:id="0"/>
    </w:p>
    <w:p w:rsidR="00A17915" w:rsidRPr="00087582" w:rsidRDefault="00356359" w:rsidP="005422BD">
      <w:pPr>
        <w:pStyle w:val="Odstavecseseznamem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087582">
        <w:rPr>
          <w:sz w:val="32"/>
          <w:szCs w:val="32"/>
        </w:rPr>
        <w:t>š</w:t>
      </w:r>
      <w:r w:rsidR="00A17915" w:rsidRPr="00087582">
        <w:rPr>
          <w:sz w:val="32"/>
          <w:szCs w:val="32"/>
        </w:rPr>
        <w:t>kola a školské zařízení zajišťuje v rámci své kompetence např. dezinfekci rukou, úklid prostor, dodržování základních hygienických pravidel, nevpouští do budovy nemocné osoby atp.</w:t>
      </w:r>
    </w:p>
    <w:p w:rsidR="003E4566" w:rsidRPr="00087582" w:rsidRDefault="003E4566" w:rsidP="00475F93">
      <w:pPr>
        <w:pStyle w:val="Odstavecseseznamem"/>
        <w:ind w:left="284"/>
        <w:rPr>
          <w:sz w:val="32"/>
          <w:szCs w:val="32"/>
        </w:rPr>
      </w:pPr>
    </w:p>
    <w:p w:rsidR="00A17915" w:rsidRPr="00087582" w:rsidRDefault="00356359" w:rsidP="005422BD">
      <w:pPr>
        <w:pStyle w:val="Odstavecseseznamem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087582">
        <w:rPr>
          <w:sz w:val="32"/>
          <w:szCs w:val="32"/>
        </w:rPr>
        <w:t>n</w:t>
      </w:r>
      <w:r w:rsidR="00A17915" w:rsidRPr="00087582">
        <w:rPr>
          <w:sz w:val="32"/>
          <w:szCs w:val="32"/>
        </w:rPr>
        <w:t>ejsou stanovena žádná závazná plošná pravidla pro organizaci vstupu dětí do budovy školy a</w:t>
      </w:r>
      <w:r w:rsidR="003E4566" w:rsidRPr="00087582">
        <w:rPr>
          <w:sz w:val="32"/>
          <w:szCs w:val="32"/>
        </w:rPr>
        <w:t xml:space="preserve"> pohybu osob před budovou školy</w:t>
      </w:r>
    </w:p>
    <w:p w:rsidR="003E4566" w:rsidRPr="00087582" w:rsidRDefault="003E4566" w:rsidP="00475F93">
      <w:pPr>
        <w:pStyle w:val="Odstavecseseznamem"/>
        <w:ind w:left="284"/>
        <w:rPr>
          <w:sz w:val="32"/>
          <w:szCs w:val="32"/>
        </w:rPr>
      </w:pPr>
    </w:p>
    <w:p w:rsidR="00A17915" w:rsidRPr="00087582" w:rsidRDefault="003E4566" w:rsidP="005422BD">
      <w:pPr>
        <w:pStyle w:val="Odstavecseseznamem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087582">
        <w:rPr>
          <w:sz w:val="32"/>
          <w:szCs w:val="32"/>
        </w:rPr>
        <w:t>škola průběžně dětem</w:t>
      </w:r>
      <w:r w:rsidR="00A17915" w:rsidRPr="00087582">
        <w:rPr>
          <w:sz w:val="32"/>
          <w:szCs w:val="32"/>
        </w:rPr>
        <w:t xml:space="preserve"> i zaměstnancům školy </w:t>
      </w:r>
      <w:r w:rsidR="00356359" w:rsidRPr="00087582">
        <w:rPr>
          <w:sz w:val="32"/>
          <w:szCs w:val="32"/>
        </w:rPr>
        <w:t xml:space="preserve">opakovaně </w:t>
      </w:r>
      <w:r w:rsidR="00A17915" w:rsidRPr="00087582">
        <w:rPr>
          <w:sz w:val="32"/>
          <w:szCs w:val="32"/>
        </w:rPr>
        <w:t xml:space="preserve">zdůrazňuje </w:t>
      </w:r>
      <w:r w:rsidR="00A17915" w:rsidRPr="00087582">
        <w:rPr>
          <w:color w:val="FF0000"/>
          <w:sz w:val="32"/>
          <w:szCs w:val="32"/>
        </w:rPr>
        <w:t>zásady osobní a respirační hygieny</w:t>
      </w:r>
      <w:r w:rsidR="00A17915" w:rsidRPr="00087582">
        <w:rPr>
          <w:sz w:val="32"/>
          <w:szCs w:val="32"/>
        </w:rPr>
        <w:t xml:space="preserve">, tedy že je nutné kašlat a kýchat nejlépe do jednorázového kapesníku a ten neprodleně </w:t>
      </w:r>
      <w:r w:rsidRPr="00087582">
        <w:rPr>
          <w:sz w:val="32"/>
          <w:szCs w:val="32"/>
        </w:rPr>
        <w:t>vyhodit a následně si umýt ruce</w:t>
      </w:r>
    </w:p>
    <w:p w:rsidR="00356359" w:rsidRPr="00087582" w:rsidRDefault="00356359" w:rsidP="00475F93">
      <w:pPr>
        <w:pStyle w:val="Odstavecseseznamem"/>
        <w:ind w:left="284"/>
        <w:rPr>
          <w:sz w:val="32"/>
          <w:szCs w:val="32"/>
        </w:rPr>
      </w:pPr>
    </w:p>
    <w:p w:rsidR="00A17915" w:rsidRPr="00087582" w:rsidRDefault="00356359" w:rsidP="005422BD">
      <w:pPr>
        <w:pStyle w:val="Odstavecseseznamem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087582">
        <w:rPr>
          <w:sz w:val="32"/>
          <w:szCs w:val="32"/>
        </w:rPr>
        <w:t>š</w:t>
      </w:r>
      <w:r w:rsidR="00A17915" w:rsidRPr="00087582">
        <w:rPr>
          <w:sz w:val="32"/>
          <w:szCs w:val="32"/>
        </w:rPr>
        <w:t xml:space="preserve">kola upozorňuje zaměstnance školy a zákonné zástupce dětí, že </w:t>
      </w:r>
      <w:r w:rsidR="00A17915" w:rsidRPr="00087582">
        <w:rPr>
          <w:color w:val="FF0000"/>
          <w:sz w:val="32"/>
          <w:szCs w:val="32"/>
        </w:rPr>
        <w:t>osoby s příznaky infekčního onemo</w:t>
      </w:r>
      <w:r w:rsidRPr="00087582">
        <w:rPr>
          <w:color w:val="FF0000"/>
          <w:sz w:val="32"/>
          <w:szCs w:val="32"/>
        </w:rPr>
        <w:t xml:space="preserve">cnění </w:t>
      </w:r>
      <w:r w:rsidRPr="00087582">
        <w:rPr>
          <w:sz w:val="32"/>
          <w:szCs w:val="32"/>
        </w:rPr>
        <w:t>nemohou do školy vstoupit</w:t>
      </w:r>
    </w:p>
    <w:p w:rsidR="00356359" w:rsidRPr="00087582" w:rsidRDefault="00356359" w:rsidP="00475F93">
      <w:pPr>
        <w:pStyle w:val="Odstavecseseznamem"/>
        <w:ind w:left="284"/>
        <w:rPr>
          <w:sz w:val="32"/>
          <w:szCs w:val="32"/>
        </w:rPr>
      </w:pPr>
    </w:p>
    <w:p w:rsidR="00A17915" w:rsidRDefault="00356359" w:rsidP="005422BD">
      <w:pPr>
        <w:pStyle w:val="Odstavecseseznamem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087582">
        <w:rPr>
          <w:sz w:val="32"/>
          <w:szCs w:val="32"/>
        </w:rPr>
        <w:t>b</w:t>
      </w:r>
      <w:r w:rsidR="00A17915" w:rsidRPr="00087582">
        <w:rPr>
          <w:sz w:val="32"/>
          <w:szCs w:val="32"/>
        </w:rPr>
        <w:t>ěhem prezenční výuky je vhodné sledovat zdravotní stav dětí, zdali nevykazují symptomatické příznaky</w:t>
      </w:r>
      <w:r w:rsidRPr="00087582">
        <w:rPr>
          <w:sz w:val="32"/>
          <w:szCs w:val="32"/>
        </w:rPr>
        <w:t xml:space="preserve"> virového infekčního onemocnění</w:t>
      </w:r>
    </w:p>
    <w:p w:rsidR="00087582" w:rsidRPr="00087582" w:rsidRDefault="00087582" w:rsidP="00087582">
      <w:pPr>
        <w:pStyle w:val="Odstavecseseznamem"/>
        <w:ind w:left="284"/>
        <w:jc w:val="both"/>
        <w:rPr>
          <w:sz w:val="32"/>
          <w:szCs w:val="32"/>
        </w:rPr>
      </w:pPr>
    </w:p>
    <w:p w:rsidR="00A17915" w:rsidRPr="00087582" w:rsidRDefault="00356359" w:rsidP="005422BD">
      <w:pPr>
        <w:pStyle w:val="Odstavecseseznamem"/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087582">
        <w:rPr>
          <w:sz w:val="32"/>
          <w:szCs w:val="32"/>
        </w:rPr>
        <w:t>d</w:t>
      </w:r>
      <w:r w:rsidR="00A17915" w:rsidRPr="00087582">
        <w:rPr>
          <w:sz w:val="32"/>
          <w:szCs w:val="32"/>
        </w:rPr>
        <w:t>oporučuje se, aby byl pohyb zákonných zástupců dětí a dalších osob uvnitř budovy škol a školskýc</w:t>
      </w:r>
      <w:r w:rsidRPr="00087582">
        <w:rPr>
          <w:sz w:val="32"/>
          <w:szCs w:val="32"/>
        </w:rPr>
        <w:t>h zařízení omezen, pokud to lze</w:t>
      </w:r>
    </w:p>
    <w:p w:rsidR="00F036C1" w:rsidRPr="00087582" w:rsidRDefault="00F036C1" w:rsidP="00F036C1">
      <w:pPr>
        <w:jc w:val="right"/>
        <w:rPr>
          <w:i/>
          <w:sz w:val="32"/>
          <w:szCs w:val="32"/>
        </w:rPr>
      </w:pPr>
      <w:r w:rsidRPr="00087582">
        <w:rPr>
          <w:i/>
          <w:sz w:val="32"/>
          <w:szCs w:val="32"/>
        </w:rPr>
        <w:t>Zpra</w:t>
      </w:r>
      <w:r w:rsidR="00475F93" w:rsidRPr="00087582">
        <w:rPr>
          <w:i/>
          <w:sz w:val="32"/>
          <w:szCs w:val="32"/>
        </w:rPr>
        <w:t>cováno podle manuálu MŠMT ČR</w:t>
      </w:r>
    </w:p>
    <w:sectPr w:rsidR="00F036C1" w:rsidRPr="00087582" w:rsidSect="000875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3DF4"/>
    <w:multiLevelType w:val="hybridMultilevel"/>
    <w:tmpl w:val="DBF27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5"/>
    <w:rsid w:val="00087582"/>
    <w:rsid w:val="002C522F"/>
    <w:rsid w:val="00356359"/>
    <w:rsid w:val="003B00BC"/>
    <w:rsid w:val="003E4566"/>
    <w:rsid w:val="00475F93"/>
    <w:rsid w:val="00533FF4"/>
    <w:rsid w:val="005422BD"/>
    <w:rsid w:val="005F1EF2"/>
    <w:rsid w:val="00A17915"/>
    <w:rsid w:val="00F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A756"/>
  <w15:chartTrackingRefBased/>
  <w15:docId w15:val="{D32D2046-F58D-4657-8FFD-B27557C5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42072</dc:creator>
  <cp:keywords/>
  <dc:description/>
  <cp:lastModifiedBy>Lenovo</cp:lastModifiedBy>
  <cp:revision>3</cp:revision>
  <cp:lastPrinted>2021-11-01T07:26:00Z</cp:lastPrinted>
  <dcterms:created xsi:type="dcterms:W3CDTF">2021-11-01T07:23:00Z</dcterms:created>
  <dcterms:modified xsi:type="dcterms:W3CDTF">2021-11-01T07:26:00Z</dcterms:modified>
</cp:coreProperties>
</file>